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E2" w:rsidRPr="001313E2" w:rsidRDefault="001313E2" w:rsidP="001313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313E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Présentation de la section football-études de Salies du salat </w:t>
      </w:r>
    </w:p>
    <w:p w:rsidR="001313E2" w:rsidRPr="001313E2" w:rsidRDefault="001313E2" w:rsidP="001313E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hyperlink r:id="rId5" w:history="1">
        <w:r w:rsidRPr="001313E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Les Sections Sportives</w:t>
        </w:r>
      </w:hyperlink>
      <w:r w:rsidRPr="001313E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| </w:t>
      </w:r>
      <w:hyperlink r:id="rId6" w:history="1">
        <w:r w:rsidRPr="001313E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LA SECTION SPORTIVE FOOTBALL</w:t>
        </w:r>
      </w:hyperlink>
      <w:r w:rsidRPr="001313E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|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810000" cy="2692400"/>
            <wp:effectExtent l="19050" t="0" r="0" b="0"/>
            <wp:docPr id="1" name="Image 1" descr="http://clg-troisvallees.ac-toulouse.fr/automne_modules_files/standard/public/p154_df658579e66f19db1a9610967cb00e3cPresentation_Section_Football_Salies_2.pn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g-troisvallees.ac-toulouse.fr/automne_modules_files/standard/public/p154_df658579e66f19db1a9610967cb00e3cPresentation_Section_Football_Salies_2.pn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 LA UNE : pour lire l'article, cliquez ici (X)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Informations et historique de la section sportive football de salies du salat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1300" cy="241300"/>
            <wp:effectExtent l="19050" t="0" r="6350" b="0"/>
            <wp:docPr id="2" name="Image 2" descr="http://clg-troisvallees.ac-toulouse.fr/automne_modules_files/standard/public/p154_b81336c62f388273eca12267f7881c70pow_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g-troisvallees.ac-toulouse.fr/automne_modules_files/standard/public/p154_b81336c62f388273eca12267f7881c70pow_a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1313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Informations utiles aux futur(e)s candidat(e)s pour les tests de 2013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3" name="Image 3" descr="http://clg-troisvallees.ac-toulouse.fr/automne_modules_files/standard/public/p154_787f425140fce9cd1c8aeaa9374418c8Football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g-troisvallees.ac-toulouse.fr/automne_modules_files/standard/public/p154_787f425140fce9cd1c8aeaa9374418c8Football-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 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à Nantes 2012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Article sur le 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2011 à Nantes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Article sur le 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Féminin 2011 à Mantes la Jolie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à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Hauteville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2009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à Metz 2007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à Fontainebleau 2006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Photos des promotions de la section sportive football depuis 2002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Actualités, Reportages et Photos de 2012/2013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384300" cy="520700"/>
            <wp:effectExtent l="19050" t="0" r="6350" b="0"/>
            <wp:docPr id="4" name="Image 4" descr="http://clg-troisvallees.ac-toulouse.fr/automne_modules_files/standard/public/p154_f814312d3df5c46b9a2627db5dc99fccDSC04849.png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g-troisvallees.ac-toulouse.fr/automne_modules_files/standard/public/p154_f814312d3df5c46b9a2627db5dc99fccDSC04849.png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</w:t>
      </w: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 "Garde toujours à l’esprit que ta propre décision de réussir est plus importante que n’importe quoi d’autre" (</w:t>
      </w:r>
      <w:proofErr w:type="spellStart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A.Lincoln</w:t>
      </w:r>
      <w:proofErr w:type="spellEnd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et</w:t>
      </w:r>
      <w:proofErr w:type="gramEnd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surtout réalise que dans tout projet de réussite, "le talent est la capacité que l'on a d'écouter et d'apprendre". (</w:t>
      </w:r>
      <w:proofErr w:type="spellStart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P.Vincent</w:t>
      </w:r>
      <w:proofErr w:type="spellEnd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)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Phase départementale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du 9 janvier 2013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9"/>
        <w:gridCol w:w="6"/>
        <w:gridCol w:w="4057"/>
      </w:tblGrid>
      <w:tr w:rsidR="001313E2" w:rsidRPr="001313E2" w:rsidTr="00131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1ère journée 2012/2013     Mazamet - Salies I</w:t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2ème journée 2012/2013      Salies I - Montauban</w:t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425700" cy="1397000"/>
                  <wp:effectExtent l="19050" t="0" r="0" b="0"/>
                  <wp:docPr id="5" name="Image 5" descr="Salies du Salat I">
                    <a:hlinkClick xmlns:a="http://schemas.openxmlformats.org/drawingml/2006/main" r:id="rId27" tgtFrame="&quot;_blank&quot;" tooltip="&quot;Salies du Salat 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lies du Salat I">
                            <a:hlinkClick r:id="rId27" tgtFrame="&quot;_blank&quot;" tooltip="&quot;Salies du Salat 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gtFrame="_blank" w:tooltip="Salies du Salat I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Salies du Salat I</w:t>
              </w:r>
            </w:hyperlink>
          </w:p>
        </w:tc>
      </w:tr>
    </w:tbl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83"/>
        <w:gridCol w:w="6"/>
        <w:gridCol w:w="5083"/>
      </w:tblGrid>
      <w:tr w:rsidR="001313E2" w:rsidRPr="001313E2" w:rsidTr="00131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438400" cy="1549400"/>
                  <wp:effectExtent l="19050" t="0" r="0" b="0"/>
                  <wp:docPr id="6" name="Image 6" descr="Salies du Salat  II">
                    <a:hlinkClick xmlns:a="http://schemas.openxmlformats.org/drawingml/2006/main" r:id="rId30" tgtFrame="&quot;_blank&quot;" tooltip="&quot;Salies du Salat  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lies du Salat  II">
                            <a:hlinkClick r:id="rId30" tgtFrame="&quot;_blank&quot;" tooltip="&quot;Salies du Salat  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tgtFrame="_blank" w:tooltip="Salies du Salat  II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Salies du Salat II</w:t>
              </w:r>
            </w:hyperlink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1ère journée 2012/2013 Castres JM - Salies II</w:t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2ème journée 2012/2013 Auch - Salies II</w:t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131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3ème journée 2012/2013 Salies II - Tarbes Voltaire</w:t>
              </w:r>
            </w:hyperlink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313E2" w:rsidRPr="001313E2" w:rsidRDefault="001313E2" w:rsidP="0013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objectifs atteints mais à dépasser Année 2011/2012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35100" cy="558800"/>
            <wp:effectExtent l="19050" t="0" r="0" b="0"/>
            <wp:docPr id="7" name="Image 7" descr="http://clg-troisvallees.ac-toulouse.fr/automne_modules_files/standard/public/p154_314ded45a4b535dc15fab812519eab07DSCF0177_2.png">
              <a:hlinkClick xmlns:a="http://schemas.openxmlformats.org/drawingml/2006/main" r:id="rId3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g-troisvallees.ac-toulouse.fr/automne_modules_files/standard/public/p154_314ded45a4b535dc15fab812519eab07DSCF0177_2.png">
                      <a:hlinkClick r:id="rId3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              "Il est souvent nécessaire d'entreprendre pour espérer et de persévérer pour réussir." (Gilbert Cesbron)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     Alors joue, rêve et n'oublie jamais que sans considérablement de travail et énormément de détermination, le talent n'est rien.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r w:rsidRPr="001313E2">
          <w:rPr>
            <w:rFonts w:ascii="Times New Roman" w:eastAsia="Times New Roman" w:hAnsi="Times New Roman" w:cs="Times New Roman"/>
            <w:color w:val="99CC00"/>
            <w:sz w:val="24"/>
            <w:szCs w:val="24"/>
            <w:u w:val="single"/>
            <w:lang w:eastAsia="fr-FR"/>
          </w:rPr>
          <w:t>(Pour lire les articles de 2011/2012 cliquez ici)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compétitions riches d'enseignements Année 2010/2011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1422400" cy="622300"/>
            <wp:effectExtent l="19050" t="0" r="6350" b="0"/>
            <wp:docPr id="8" name="Image 8" descr="http://clg-troisvallees.ac-toulouse.fr/automne_modules_files/standard/public/p154_5dd51a9c5c800158c9dded0a14d5b0f9maquette_football_etudes_officielle_2011_a.png">
              <a:hlinkClick xmlns:a="http://schemas.openxmlformats.org/drawingml/2006/main" r:id="rId4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g-troisvallees.ac-toulouse.fr/automne_modules_files/standard/public/p154_5dd51a9c5c800158c9dded0a14d5b0f9maquette_football_etudes_officielle_2011_a.png">
                      <a:hlinkClick r:id="rId4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    " Dans une équipe, il n'y a pas de passagers, il n'y a qu'un équipage." (Villepreux) 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   Ainsi le collectif sublime et décuple l'apport de chacun, donne confiance et renforce l'idée que nous allons atteindre nos objectifs. 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  De toute façon, "une équipe qui n'a pas la foi, fait perdre à son club un jeu victorieux." (Paulo Coelho)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Pr="001313E2">
          <w:rPr>
            <w:rFonts w:ascii="Times New Roman" w:eastAsia="Times New Roman" w:hAnsi="Times New Roman" w:cs="Times New Roman"/>
            <w:b/>
            <w:bCs/>
            <w:color w:val="99CC00"/>
            <w:sz w:val="24"/>
            <w:szCs w:val="24"/>
            <w:u w:val="single"/>
            <w:lang w:eastAsia="fr-FR"/>
          </w:rPr>
          <w:t>(Pour lire les articles de 2010/2011, cliquez ici)</w:t>
        </w:r>
      </w:hyperlink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réalisations collectives intéressantes - Année 2009/2010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35100" cy="571500"/>
            <wp:effectExtent l="19050" t="0" r="0" b="0"/>
            <wp:docPr id="9" name="Image 9" descr="http://clg-troisvallees.ac-toulouse.fr/automne_modules_files/standard/public/p154_bab9de92eb5bcfbf75f9d3cede8e02a8Salies_2010.png">
              <a:hlinkClick xmlns:a="http://schemas.openxmlformats.org/drawingml/2006/main" r:id="rId4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g-troisvallees.ac-toulouse.fr/automne_modules_files/standard/public/p154_bab9de92eb5bcfbf75f9d3cede8e02a8Salies_2010.png">
                      <a:hlinkClick r:id="rId4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   </w:t>
      </w: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"Entre l'intention et l'acte, il y a l'abîme de l'effort personnel, et nul autre que moi ne peut le franchir à ma place". 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  L'important c'est de savoir ce qu'on veut et de le vouloir vraiment. Alors "que les paroles se taisent et que les actes parlent"</w:t>
      </w: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Pr="001313E2">
          <w:rPr>
            <w:rFonts w:ascii="Times New Roman" w:eastAsia="Times New Roman" w:hAnsi="Times New Roman" w:cs="Times New Roman"/>
            <w:b/>
            <w:bCs/>
            <w:color w:val="808000"/>
            <w:sz w:val="24"/>
            <w:szCs w:val="24"/>
            <w:u w:val="single"/>
            <w:lang w:eastAsia="fr-FR"/>
          </w:rPr>
          <w:t>(Pour lire les articles de 2009/2010, cliquez ici)</w:t>
        </w:r>
      </w:hyperlink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D'excellents souvenirs ou l'itinéraire d'un groupe - Année 2008/2009 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346200" cy="584200"/>
            <wp:effectExtent l="19050" t="0" r="6350" b="0"/>
            <wp:docPr id="10" name="Image 10" descr="http://clg-troisvallees.ac-toulouse.fr/automne_modules_files/standard/public/p154_4f352e0da1b7ad071d7f646b5b0aea90Salies_2009.png">
              <a:hlinkClick xmlns:a="http://schemas.openxmlformats.org/drawingml/2006/main" r:id="rId4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g-troisvallees.ac-toulouse.fr/automne_modules_files/standard/public/p154_4f352e0da1b7ad071d7f646b5b0aea90Salies_2009.png">
                      <a:hlinkClick r:id="rId4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          </w:t>
      </w:r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" Dire qu'on veut atteindre un objectif de haut niveau ne sert que la désillusion, si on ne met pas en </w:t>
      </w:r>
      <w:proofErr w:type="spellStart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oeuvre</w:t>
      </w:r>
      <w:proofErr w:type="spellEnd"/>
      <w:r w:rsidRPr="001313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, tous les jours, tous les moyens pour l'atteindre voire le dépasser."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history="1">
        <w:r w:rsidRPr="001313E2">
          <w:rPr>
            <w:rFonts w:ascii="Times New Roman" w:eastAsia="Times New Roman" w:hAnsi="Times New Roman" w:cs="Times New Roman"/>
            <w:b/>
            <w:bCs/>
            <w:color w:val="808000"/>
            <w:sz w:val="24"/>
            <w:szCs w:val="24"/>
            <w:u w:val="single"/>
            <w:lang w:eastAsia="fr-FR"/>
          </w:rPr>
          <w:t>(Pour lire les articles de 2008/2009, cliquez ici)</w:t>
        </w:r>
      </w:hyperlink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Annexes et documents originaux 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Savoir se démarquer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Que sont-ils devenus?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Avec un autre maillot que le "vert" Salisien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"Vivre sa passion avec humilité mais intensité"V.B.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Personnalités, performances et sources d'inspiration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"Dis-moi, c'est quoi une équipe?"</w:t>
        </w:r>
      </w:hyperlink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200"/>
        <w:gridCol w:w="7010"/>
      </w:tblGrid>
      <w:tr w:rsidR="001313E2" w:rsidRPr="001313E2" w:rsidTr="00131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77800" cy="330200"/>
                  <wp:effectExtent l="19050" t="0" r="0" b="0"/>
                  <wp:docPr id="11" name="Image 11" descr="http://clg-troisvallees.ac-toulouse.fr/automne_modules_files/standard/public/p154_c03c0d16ddb193730026ef47fa595d49p154_a0c58acf262b477ed9ffc9c00e97a4c00004.gif">
                    <a:hlinkClick xmlns:a="http://schemas.openxmlformats.org/drawingml/2006/main" r:id="rId5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g-troisvallees.ac-toulouse.fr/automne_modules_files/standard/public/p154_c03c0d16ddb193730026ef47fa595d49p154_a0c58acf262b477ed9ffc9c00e97a4c00004.gif">
                            <a:hlinkClick r:id="rId5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571500"/>
                  <wp:effectExtent l="19050" t="0" r="0" b="0"/>
                  <wp:docPr id="12" name="Image 12" descr="http://clg-troisvallees.ac-toulouse.fr/automne_modules_files/standard/public/p154_e9aa457559f3146c120d46794ad39e2fDSCF025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lg-troisvallees.ac-toulouse.fr/automne_modules_files/standard/public/p154_e9aa457559f3146c120d46794ad39e2fDSCF025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2"/>
        <w:gridCol w:w="250"/>
        <w:gridCol w:w="250"/>
      </w:tblGrid>
      <w:tr w:rsidR="001313E2" w:rsidRPr="001313E2" w:rsidTr="00131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300" cy="190500"/>
                  <wp:effectExtent l="19050" t="0" r="0" b="0"/>
                  <wp:docPr id="13" name="Image 13" descr="http://compteur.websiteout.net/compte.php?S=clg-troisvallees.ac-toulouse.fr&amp;C=15&amp;D=6&amp;N=20500&amp;M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mpteur.websiteout.net/compte.php?S=clg-troisvallees.ac-toulouse.fr&amp;C=15&amp;D=6&amp;N=20500&amp;M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313E2" w:rsidRPr="001313E2" w:rsidRDefault="001313E2" w:rsidP="0013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313E2" w:rsidRPr="001313E2" w:rsidRDefault="001313E2" w:rsidP="0013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Espace Administratif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Espace CDI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Espace vie au collège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Informations par classe / Soutien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Espace Enseignant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Espace liens, fiches, voyages, sorties, B2i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Options du Collège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Sections Sportives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SECTION SPORTIVE FOOTBALL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Présentation de la section football-études de Salies du salat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Championnat de France 2007 à Metz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Championnat de France 2006 à Fontainebleau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championnat UNSS 2008/2009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Promotions de la section football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Informations utiles pour les futur(e)s candidat(e)s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2ème journée championnat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2008/2009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3ème journée championnat UNSS 2008/2009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UNSS minimes à 7 </w:t>
        </w:r>
      </w:hyperlink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4ème journée championnat UNSS 2008/2009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1/4 de finale académique du 25/02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académiques à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Castelmaurou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le 10 mars 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 inter académique au Puy en Velay le 25 mars 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académiques benjamins du 1er avril 2009 à Tarbes </w:t>
        </w:r>
      </w:hyperlink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de France 2009 à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Hauteville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(Ain)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championnat excellence 2009-2010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(suite) Salies II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2ème journée championnat excellence 2009-2010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formidable accueil réservé aux jeunes Salisiens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2ème journée (suite) Salies I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3ème journée championnat excellence 2009/2010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4ème journée championnat excellence 2009/2010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Finales interdistricts de football à 7 benjamins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1/4 de finale académique du 10 mars 2010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académiques 2009 - 2010 championnat excellence à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Castelmaurou</w:t>
        </w:r>
        <w:proofErr w:type="spellEnd"/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Finales départementales football à 7 benjamins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Tournoi U13 U15 Jean-Pierre PAPIN de Biganos (33)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2ème journée championnat excellence 2010-2011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3ème journée championnat excellence 2010 - 2011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3ème journée championnat excellence (suite)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 départementale minimes à 7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Savoir se démarquer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1/4 de finale académique du 16 février 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 interdépartementale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 départementale benjamins 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académiques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MF et MG à Cahors le 16 mars 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Finales académiques du 15 mars 2011 à Muret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inter-académiques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féminin à Toulouse le 30 mars 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Finales académiques football à 7 benjamins - Tarbes 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Article Championnat de France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2011 à Nantes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Article Championnat de France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féminin 2011 à Mantes la Jolie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Tournoi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Fébus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 Foix du 18 juin 2011 (Benjamins)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Que sont-ils devenus ?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championnat minimes "excellence" 2011/2012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minimes "excellence" 2011/2012 (suite)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"Vivre sa passion avec humilité mais intensité"V.B.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2ème journée de championnat à Auch le 23/11/2011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2ème journée de championnat à Mazamet le 23/11/2011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Archives de l'année 2008/2009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Archives de l'année 2009/2010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Archives de l'année 2010/2011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history="1"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Sauvagarde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page de présentation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1ère journée départementale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"excellence" 2011/2012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 personnalités, des performances, des sources d'inspiration.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Dis-moi, c'est quoi une équipe?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3ème journée de championnat à Pamiers le 11/01/2012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3ème journée de championnat à Figeac le 11/01/2012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2ème journée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"excellence" à Muret le 18/01/2012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interdépartementales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du 25/01 à Saint-Girons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inter-districts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établissement à 7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3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1/4 de finale académique face à Baraqueville le 01/02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4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1/4 de finale académique face à Castres-Cèdres le 01/02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5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académiques de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futsal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29/02/2012 à Toulouse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Finales académiques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à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Castelmaurou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le 13 mars 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7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Finale inter-académique du 28 mars 2012 face à Canet en Roussillon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8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Championnat de France </w:t>
        </w:r>
        <w:proofErr w:type="spellStart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Unss</w:t>
        </w:r>
        <w:proofErr w:type="spellEnd"/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Excellence 2012 à Nantes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9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championnat excellence 2012/13 Salies II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0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Archives de l'année 2011/2012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313E2" w:rsidRPr="001313E2" w:rsidRDefault="001313E2" w:rsidP="001313E2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1" w:history="1">
        <w:r w:rsidRPr="00131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1ère journée championnat excellence 2012/13 Salies I</w:t>
        </w:r>
      </w:hyperlink>
      <w:r w:rsidRPr="001313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0BA5" w:rsidRDefault="00FC0BA5"/>
    <w:sectPr w:rsidR="00FC0BA5" w:rsidSect="00FC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B45"/>
    <w:multiLevelType w:val="multilevel"/>
    <w:tmpl w:val="F7B6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313E2"/>
    <w:rsid w:val="001313E2"/>
    <w:rsid w:val="00FC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A5"/>
  </w:style>
  <w:style w:type="paragraph" w:styleId="Titre2">
    <w:name w:val="heading 2"/>
    <w:basedOn w:val="Normal"/>
    <w:link w:val="Titre2Car"/>
    <w:uiPriority w:val="9"/>
    <w:qFormat/>
    <w:rsid w:val="00131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313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13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313E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13E2"/>
    <w:rPr>
      <w:color w:val="0000FF"/>
      <w:u w:val="single"/>
    </w:rPr>
  </w:style>
  <w:style w:type="character" w:customStyle="1" w:styleId="cailloux">
    <w:name w:val="cailloux"/>
    <w:basedOn w:val="Policepardfaut"/>
    <w:rsid w:val="001313E2"/>
  </w:style>
  <w:style w:type="paragraph" w:styleId="NormalWeb">
    <w:name w:val="Normal (Web)"/>
    <w:basedOn w:val="Normal"/>
    <w:uiPriority w:val="99"/>
    <w:unhideWhenUsed/>
    <w:rsid w:val="001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3E2"/>
    <w:rPr>
      <w:b/>
      <w:bCs/>
    </w:rPr>
  </w:style>
  <w:style w:type="character" w:customStyle="1" w:styleId="usercontent">
    <w:name w:val="usercontent"/>
    <w:basedOn w:val="Policepardfaut"/>
    <w:rsid w:val="001313E2"/>
  </w:style>
  <w:style w:type="character" w:customStyle="1" w:styleId="center">
    <w:name w:val="center"/>
    <w:basedOn w:val="Policepardfaut"/>
    <w:rsid w:val="001313E2"/>
  </w:style>
  <w:style w:type="paragraph" w:customStyle="1" w:styleId="legend">
    <w:name w:val="legend"/>
    <w:basedOn w:val="Normal"/>
    <w:rsid w:val="001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1313E2"/>
  </w:style>
  <w:style w:type="paragraph" w:styleId="Textedebulles">
    <w:name w:val="Balloon Text"/>
    <w:basedOn w:val="Normal"/>
    <w:link w:val="TextedebullesCar"/>
    <w:uiPriority w:val="99"/>
    <w:semiHidden/>
    <w:unhideWhenUsed/>
    <w:rsid w:val="0013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g-troisvallees.ac-toulouse.fr/web/601-2eme-journee-championnat-excellence-salies-i.php" TargetMode="External"/><Relationship Id="rId117" Type="http://schemas.openxmlformats.org/officeDocument/2006/relationships/hyperlink" Target="http://clg-troisvallees.ac-toulouse.fr/web/540-1ere-journee-minimes-excellence-20112012-suite.php" TargetMode="External"/><Relationship Id="rId21" Type="http://schemas.openxmlformats.org/officeDocument/2006/relationships/hyperlink" Target="http://clg-troisvallees.ac-toulouse.fr/imagezoom.php?location=public&amp;file=p154_cc390225ffcb3256046ba8712805da9fDSC04849.JPG&amp;label=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clg-troisvallees.ac-toulouse.fr/imagezoom.php?location=public&amp;file=p154_da0dd4a619971cc19f882de4fdd330a2Salies_2009.jpg&amp;label=" TargetMode="External"/><Relationship Id="rId63" Type="http://schemas.openxmlformats.org/officeDocument/2006/relationships/hyperlink" Target="http://clg-troisvallees.ac-toulouse.fr/web/2-page-d-accueil.php" TargetMode="External"/><Relationship Id="rId68" Type="http://schemas.openxmlformats.org/officeDocument/2006/relationships/hyperlink" Target="http://clg-troisvallees.ac-toulouse.fr/web/29-espace-enseignant.php" TargetMode="External"/><Relationship Id="rId84" Type="http://schemas.openxmlformats.org/officeDocument/2006/relationships/hyperlink" Target="http://clg-troisvallees.ac-toulouse.fr/web/306-finales-academiques-a-castelmaurou-le-10-mars-2009.php" TargetMode="External"/><Relationship Id="rId89" Type="http://schemas.openxmlformats.org/officeDocument/2006/relationships/hyperlink" Target="http://clg-troisvallees.ac-toulouse.fr/web/366-1ere-journee-suite.php" TargetMode="External"/><Relationship Id="rId112" Type="http://schemas.openxmlformats.org/officeDocument/2006/relationships/hyperlink" Target="http://clg-troisvallees.ac-toulouse.fr/web/515-article-championnat-de-france-de-futsal-excellence-2011-a-nantes.php" TargetMode="External"/><Relationship Id="rId133" Type="http://schemas.openxmlformats.org/officeDocument/2006/relationships/hyperlink" Target="http://clg-troisvallees.ac-toulouse.fr/web/572-14-de-finale-academique-face-a-baraqueville-le-0102.php" TargetMode="External"/><Relationship Id="rId138" Type="http://schemas.openxmlformats.org/officeDocument/2006/relationships/hyperlink" Target="http://clg-troisvallees.ac-toulouse.fr/web/594-championnat-de-france-unss-excellence-2012-a-nantes.php" TargetMode="External"/><Relationship Id="rId16" Type="http://schemas.openxmlformats.org/officeDocument/2006/relationships/hyperlink" Target="http://clg-troisvallees.ac-toulouse.fr/web/318-championnat-de-france-2009-a-hauteville-ain.php" TargetMode="External"/><Relationship Id="rId107" Type="http://schemas.openxmlformats.org/officeDocument/2006/relationships/hyperlink" Target="http://clg-troisvallees.ac-toulouse.fr/web/493-finale-departementale-benjamins-2011.php" TargetMode="External"/><Relationship Id="rId11" Type="http://schemas.openxmlformats.org/officeDocument/2006/relationships/hyperlink" Target="http://clg-troisvallees.ac-toulouse.fr/web/267-informations-sur-le-recrutement-de-la-rentree-2009.php" TargetMode="External"/><Relationship Id="rId32" Type="http://schemas.openxmlformats.org/officeDocument/2006/relationships/hyperlink" Target="http://clg-troisvallees.ac-toulouse.fr/imagezoom.php?location=public&amp;file=p154_0b2b3a572ea05a89841f0aa292458ae6DSC04622.JPG&amp;label=Salies+du+Salat++II" TargetMode="External"/><Relationship Id="rId37" Type="http://schemas.openxmlformats.org/officeDocument/2006/relationships/hyperlink" Target="http://clg-troisvallees.ac-toulouse.fr/web/602-3eme-journee-championnat-excellence-salies-ii.php" TargetMode="External"/><Relationship Id="rId53" Type="http://schemas.openxmlformats.org/officeDocument/2006/relationships/hyperlink" Target="http://clg-troisvallees.ac-toulouse.fr/web/%7B%7B535%7D%7D" TargetMode="External"/><Relationship Id="rId58" Type="http://schemas.openxmlformats.org/officeDocument/2006/relationships/hyperlink" Target="http://clg-troisvallees.ac-toulouse.fr/web/563-dis-moi-c-est-quoi-une-equipe.php" TargetMode="External"/><Relationship Id="rId74" Type="http://schemas.openxmlformats.org/officeDocument/2006/relationships/hyperlink" Target="http://clg-troisvallees.ac-toulouse.fr/web/198-article-championnat-de-france-2007-a-metz.php" TargetMode="External"/><Relationship Id="rId79" Type="http://schemas.openxmlformats.org/officeDocument/2006/relationships/hyperlink" Target="http://clg-troisvallees.ac-toulouse.fr/web/287-2eme-journee-championnat-unss-20082009.php" TargetMode="External"/><Relationship Id="rId102" Type="http://schemas.openxmlformats.org/officeDocument/2006/relationships/hyperlink" Target="http://clg-troisvallees.ac-toulouse.fr/web/482-3eme-journee-championnat-excellence-suite.php" TargetMode="External"/><Relationship Id="rId123" Type="http://schemas.openxmlformats.org/officeDocument/2006/relationships/hyperlink" Target="http://clg-troisvallees.ac-toulouse.fr/web/546-archives-de-l-annee-20102011.php" TargetMode="External"/><Relationship Id="rId128" Type="http://schemas.openxmlformats.org/officeDocument/2006/relationships/hyperlink" Target="http://clg-troisvallees.ac-toulouse.fr/web/564-3eme-journee-de-championnat-a-pamiers-le-11012012.php" TargetMode="External"/><Relationship Id="rId5" Type="http://schemas.openxmlformats.org/officeDocument/2006/relationships/hyperlink" Target="http://clg-troisvallees.ac-toulouse.fr/web/39-les-sections-sportives.php" TargetMode="External"/><Relationship Id="rId90" Type="http://schemas.openxmlformats.org/officeDocument/2006/relationships/hyperlink" Target="http://clg-troisvallees.ac-toulouse.fr/web/377-2eme-journee-championnat-excellence-2009-2010.php" TargetMode="External"/><Relationship Id="rId95" Type="http://schemas.openxmlformats.org/officeDocument/2006/relationships/hyperlink" Target="http://clg-troisvallees.ac-toulouse.fr/web/413-finales-interdistricts-de-football-a-7-benjamins.php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clg-troisvallees.ac-toulouse.fr/imagezoom.php?location=public&amp;file=p154_cd0888355b8b30b28540f9ee44f264bbDSCF4016_2_1280x739.jpg&amp;label=Salies+du+Salat+I" TargetMode="External"/><Relationship Id="rId43" Type="http://schemas.openxmlformats.org/officeDocument/2006/relationships/hyperlink" Target="http://clg-troisvallees.ac-toulouse.fr/web/546-archives-de-l-annee-20102011.php" TargetMode="External"/><Relationship Id="rId48" Type="http://schemas.openxmlformats.org/officeDocument/2006/relationships/image" Target="media/image10.png"/><Relationship Id="rId64" Type="http://schemas.openxmlformats.org/officeDocument/2006/relationships/hyperlink" Target="http://clg-troisvallees.ac-toulouse.fr/web/4-section-1.php" TargetMode="External"/><Relationship Id="rId69" Type="http://schemas.openxmlformats.org/officeDocument/2006/relationships/hyperlink" Target="http://clg-troisvallees.ac-toulouse.fr/web/30-espace-liens-fiches-voyages-sorties-b2i.php" TargetMode="External"/><Relationship Id="rId113" Type="http://schemas.openxmlformats.org/officeDocument/2006/relationships/hyperlink" Target="http://clg-troisvallees.ac-toulouse.fr/web/517-article-championnat-de-france-de-futsal-feminin-2011-a-mantes-la-jolie.php" TargetMode="External"/><Relationship Id="rId118" Type="http://schemas.openxmlformats.org/officeDocument/2006/relationships/hyperlink" Target="http://clg-troisvallees.ac-toulouse.fr/web/541-vivre-sa-passion-avec-humilite-mais-intensitevb.php" TargetMode="External"/><Relationship Id="rId134" Type="http://schemas.openxmlformats.org/officeDocument/2006/relationships/hyperlink" Target="http://clg-troisvallees.ac-toulouse.fr/web/575-14-de-finale-academique-face-a-castres-cedres-le-0102.php" TargetMode="External"/><Relationship Id="rId139" Type="http://schemas.openxmlformats.org/officeDocument/2006/relationships/hyperlink" Target="http://clg-troisvallees.ac-toulouse.fr/web/597-1ere-journee-championnat-excellence-201213-salies-ii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lg-troisvallees.ac-toulouse.fr/web/490-savoir-se-demarquer.php" TargetMode="External"/><Relationship Id="rId72" Type="http://schemas.openxmlformats.org/officeDocument/2006/relationships/hyperlink" Target="http://clg-troisvallees.ac-toulouse.fr/web/62-la-section-football.php" TargetMode="External"/><Relationship Id="rId80" Type="http://schemas.openxmlformats.org/officeDocument/2006/relationships/hyperlink" Target="http://clg-troisvallees.ac-toulouse.fr/web/289-3eme-journee-championnat-unss-20082009.php" TargetMode="External"/><Relationship Id="rId85" Type="http://schemas.openxmlformats.org/officeDocument/2006/relationships/hyperlink" Target="http://clg-troisvallees.ac-toulouse.fr/web/307-finale-inter-academique-au-puy-en-velay-le-25-mars-2009.php" TargetMode="External"/><Relationship Id="rId93" Type="http://schemas.openxmlformats.org/officeDocument/2006/relationships/hyperlink" Target="http://clg-troisvallees.ac-toulouse.fr/web/394-3eme-journee-championnat-excellence-20092010.php" TargetMode="External"/><Relationship Id="rId98" Type="http://schemas.openxmlformats.org/officeDocument/2006/relationships/hyperlink" Target="http://clg-troisvallees.ac-toulouse.fr/web/428-finales-departementales-football-a-7-benjamins.php" TargetMode="External"/><Relationship Id="rId121" Type="http://schemas.openxmlformats.org/officeDocument/2006/relationships/hyperlink" Target="http://clg-troisvallees.ac-toulouse.fr/web/544-archives-de-l-annee-20082009.php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hyperlink" Target="http://clg-troisvallees.ac-toulouse.fr/web/198-article-championnat-de-france-2007-a-metz.php" TargetMode="External"/><Relationship Id="rId25" Type="http://schemas.openxmlformats.org/officeDocument/2006/relationships/hyperlink" Target="http://clg-troisvallees.ac-toulouse.fr/web/599-1ere-journee-championnat-excellence-201213-salies-i.php" TargetMode="External"/><Relationship Id="rId33" Type="http://schemas.openxmlformats.org/officeDocument/2006/relationships/hyperlink" Target="http://clg-troisvallees.ac-toulouse.fr/web/%7B%7B597%7D%7D" TargetMode="External"/><Relationship Id="rId38" Type="http://schemas.openxmlformats.org/officeDocument/2006/relationships/hyperlink" Target="http://clg-troisvallees.ac-toulouse.fr/imagezoom.php?location=public&amp;file=p154_52d0563daf5199e42fc4f388e5eda740DSCF0177_2.jpg&amp;label=" TargetMode="External"/><Relationship Id="rId46" Type="http://schemas.openxmlformats.org/officeDocument/2006/relationships/hyperlink" Target="http://clg-troisvallees.ac-toulouse.fr/web/545-archives-de-l-annee-20092010.php" TargetMode="External"/><Relationship Id="rId59" Type="http://schemas.openxmlformats.org/officeDocument/2006/relationships/hyperlink" Target="http://clg-troisvallees.ac-toulouse.fr/imagezoom.php?location=public&amp;file=p154_ad19250ae32c847dd4d492a572ea491bp154_a0c58acf262b477ed9ffc9c00e97a4c00004.gif&amp;label=" TargetMode="External"/><Relationship Id="rId67" Type="http://schemas.openxmlformats.org/officeDocument/2006/relationships/hyperlink" Target="http://clg-troisvallees.ac-toulouse.fr/web/28-informations-par-classe-soutien.php" TargetMode="External"/><Relationship Id="rId103" Type="http://schemas.openxmlformats.org/officeDocument/2006/relationships/hyperlink" Target="http://clg-troisvallees.ac-toulouse.fr/web/488-finale-departementale-minimes-a-7.php" TargetMode="External"/><Relationship Id="rId108" Type="http://schemas.openxmlformats.org/officeDocument/2006/relationships/hyperlink" Target="http://clg-troisvallees.ac-toulouse.fr/web/499-finales-academiques-de-futsal-mf-et-mg-a-cahors-le-16-mars-2011.php" TargetMode="External"/><Relationship Id="rId116" Type="http://schemas.openxmlformats.org/officeDocument/2006/relationships/hyperlink" Target="http://clg-troisvallees.ac-toulouse.fr/web/534-1ere-journee-championnat-minimes-excellence-20112012.php" TargetMode="External"/><Relationship Id="rId124" Type="http://schemas.openxmlformats.org/officeDocument/2006/relationships/hyperlink" Target="http://clg-troisvallees.ac-toulouse.fr/web/547-sauvagarde-page-de-presentation.php" TargetMode="External"/><Relationship Id="rId129" Type="http://schemas.openxmlformats.org/officeDocument/2006/relationships/hyperlink" Target="http://clg-troisvallees.ac-toulouse.fr/web/565-3eme-journee-de-championnat-a-figeac-le-11012012.php" TargetMode="External"/><Relationship Id="rId137" Type="http://schemas.openxmlformats.org/officeDocument/2006/relationships/hyperlink" Target="http://clg-troisvallees.ac-toulouse.fr/web/584-finale-inter-academique-du-28-mars-2012-face-a-canet-en-roussillon.php" TargetMode="External"/><Relationship Id="rId20" Type="http://schemas.openxmlformats.org/officeDocument/2006/relationships/hyperlink" Target="http://clg-troisvallees.ac-toulouse.fr/web/265-promotions-de-la-section-football.php" TargetMode="External"/><Relationship Id="rId41" Type="http://schemas.openxmlformats.org/officeDocument/2006/relationships/hyperlink" Target="http://clg-troisvallees.ac-toulouse.fr/imagezoom.php?location=public&amp;file=p154_41de0ea75c38e0f036c781851254ddaemaquette_football_etudes_officielle_2011_a.jpg&amp;label=" TargetMode="External"/><Relationship Id="rId54" Type="http://schemas.openxmlformats.org/officeDocument/2006/relationships/hyperlink" Target="http://clg-troisvallees.ac-toulouse.fr/web/535-avec-un-autre-maillot-que-le-vert-salisien.php" TargetMode="External"/><Relationship Id="rId62" Type="http://schemas.openxmlformats.org/officeDocument/2006/relationships/image" Target="media/image13.png"/><Relationship Id="rId70" Type="http://schemas.openxmlformats.org/officeDocument/2006/relationships/hyperlink" Target="http://clg-troisvallees.ac-toulouse.fr/web/95-les-options-du-college.php" TargetMode="External"/><Relationship Id="rId75" Type="http://schemas.openxmlformats.org/officeDocument/2006/relationships/hyperlink" Target="http://clg-troisvallees.ac-toulouse.fr/web/212-article-championnat-de-france-2006-a-fontainebleau.php" TargetMode="External"/><Relationship Id="rId83" Type="http://schemas.openxmlformats.org/officeDocument/2006/relationships/hyperlink" Target="http://clg-troisvallees.ac-toulouse.fr/web/301-14-de-finale-academique-du-2502.php" TargetMode="External"/><Relationship Id="rId88" Type="http://schemas.openxmlformats.org/officeDocument/2006/relationships/hyperlink" Target="http://clg-troisvallees.ac-toulouse.fr/web/356-1ere-journee-championnat-excellence-2009-2010.php" TargetMode="External"/><Relationship Id="rId91" Type="http://schemas.openxmlformats.org/officeDocument/2006/relationships/hyperlink" Target="http://clg-troisvallees.ac-toulouse.fr/web/379-le-formidable-accueil-reserve-aux-jeunes-salisiens.php" TargetMode="External"/><Relationship Id="rId96" Type="http://schemas.openxmlformats.org/officeDocument/2006/relationships/hyperlink" Target="http://clg-troisvallees.ac-toulouse.fr/web/424-14-de-finale-academique-du-10-mars-2010.php" TargetMode="External"/><Relationship Id="rId111" Type="http://schemas.openxmlformats.org/officeDocument/2006/relationships/hyperlink" Target="http://clg-troisvallees.ac-toulouse.fr/web/505-finales-academiques-football-a-7-benjamins-tarbes-2011.php" TargetMode="External"/><Relationship Id="rId132" Type="http://schemas.openxmlformats.org/officeDocument/2006/relationships/hyperlink" Target="http://clg-troisvallees.ac-toulouse.fr/web/571-championnat-inter-districts-etablissement-a-7.php" TargetMode="External"/><Relationship Id="rId140" Type="http://schemas.openxmlformats.org/officeDocument/2006/relationships/hyperlink" Target="http://clg-troisvallees.ac-toulouse.fr/web/598-archives-de-l-annee-20112012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g-troisvallees.ac-toulouse.fr/web/62-la-section-football.php" TargetMode="External"/><Relationship Id="rId15" Type="http://schemas.openxmlformats.org/officeDocument/2006/relationships/hyperlink" Target="http://clg-troisvallees.ac-toulouse.fr/web/517-article-championnat-de-france-de-futsal-feminin-2011-a-mantes-la-jolie.php" TargetMode="External"/><Relationship Id="rId23" Type="http://schemas.openxmlformats.org/officeDocument/2006/relationships/hyperlink" Target="http://clg-troisvallees.ac-toulouse.fr/web/603-phase-departementale-de-futsal-2013.php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clg-troisvallees.ac-toulouse.fr/web/%7B%7B602%7D%7D" TargetMode="External"/><Relationship Id="rId49" Type="http://schemas.openxmlformats.org/officeDocument/2006/relationships/hyperlink" Target="http://clg-troisvallees.ac-toulouse.fr/web/544-archives-de-l-annee-20082009.php" TargetMode="External"/><Relationship Id="rId57" Type="http://schemas.openxmlformats.org/officeDocument/2006/relationships/hyperlink" Target="http://clg-troisvallees.ac-toulouse.fr/web/560-des-personnalites-des-performances-des-sources-d-inspiration.php" TargetMode="External"/><Relationship Id="rId106" Type="http://schemas.openxmlformats.org/officeDocument/2006/relationships/hyperlink" Target="http://clg-troisvallees.ac-toulouse.fr/web/492-finale-interdepartementale-de-futsal.php" TargetMode="External"/><Relationship Id="rId114" Type="http://schemas.openxmlformats.org/officeDocument/2006/relationships/hyperlink" Target="http://clg-troisvallees.ac-toulouse.fr/web/519-tournoi-febus-de-foix-du-18-juin-2011-benjamins.php" TargetMode="External"/><Relationship Id="rId119" Type="http://schemas.openxmlformats.org/officeDocument/2006/relationships/hyperlink" Target="http://clg-troisvallees.ac-toulouse.fr/web/542-2eme-journee-de-championnat-a-auch-le-23112011.php" TargetMode="External"/><Relationship Id="rId127" Type="http://schemas.openxmlformats.org/officeDocument/2006/relationships/hyperlink" Target="http://clg-troisvallees.ac-toulouse.fr/web/563-dis-moi-c-est-quoi-une-equipe.php" TargetMode="External"/><Relationship Id="rId10" Type="http://schemas.openxmlformats.org/officeDocument/2006/relationships/image" Target="media/image2.gif"/><Relationship Id="rId31" Type="http://schemas.openxmlformats.org/officeDocument/2006/relationships/image" Target="media/image6.jpeg"/><Relationship Id="rId44" Type="http://schemas.openxmlformats.org/officeDocument/2006/relationships/hyperlink" Target="http://clg-troisvallees.ac-toulouse.fr/imagezoom.php?location=public&amp;file=p154_88a4ee810064f4edb3e9399fc5823997Salies_2010.jpg&amp;label=" TargetMode="External"/><Relationship Id="rId52" Type="http://schemas.openxmlformats.org/officeDocument/2006/relationships/hyperlink" Target="http://clg-troisvallees.ac-toulouse.fr/web/526-que-sont-ils-devenus-.php" TargetMode="External"/><Relationship Id="rId60" Type="http://schemas.openxmlformats.org/officeDocument/2006/relationships/image" Target="media/image11.gif"/><Relationship Id="rId65" Type="http://schemas.openxmlformats.org/officeDocument/2006/relationships/hyperlink" Target="http://clg-troisvallees.ac-toulouse.fr/web/25-espace-cdi.php" TargetMode="External"/><Relationship Id="rId73" Type="http://schemas.openxmlformats.org/officeDocument/2006/relationships/hyperlink" Target="http://clg-troisvallees.ac-toulouse.fr/web/154-presentation-section-foot.php" TargetMode="External"/><Relationship Id="rId78" Type="http://schemas.openxmlformats.org/officeDocument/2006/relationships/hyperlink" Target="http://clg-troisvallees.ac-toulouse.fr/web/267-informations-sur-le-recrutement-de-la-rentree-2009.php" TargetMode="External"/><Relationship Id="rId81" Type="http://schemas.openxmlformats.org/officeDocument/2006/relationships/hyperlink" Target="http://clg-troisvallees.ac-toulouse.fr/web/295-championnat-unss-minimes-a-7.php" TargetMode="External"/><Relationship Id="rId86" Type="http://schemas.openxmlformats.org/officeDocument/2006/relationships/hyperlink" Target="http://clg-troisvallees.ac-toulouse.fr/web/311-finales-academiques-benjamins-du-1er-avril-2009-a-tarbes.php" TargetMode="External"/><Relationship Id="rId94" Type="http://schemas.openxmlformats.org/officeDocument/2006/relationships/hyperlink" Target="http://clg-troisvallees.ac-toulouse.fr/web/397-4eme-journee-championnat-excellence-20092010.php" TargetMode="External"/><Relationship Id="rId99" Type="http://schemas.openxmlformats.org/officeDocument/2006/relationships/hyperlink" Target="http://clg-troisvallees.ac-toulouse.fr/web/449-tournoi-u13-u15-jean-pierre-papin-de-biganos-33.php" TargetMode="External"/><Relationship Id="rId101" Type="http://schemas.openxmlformats.org/officeDocument/2006/relationships/hyperlink" Target="http://clg-troisvallees.ac-toulouse.fr/web/479-3eme-journee-championnat-excellence-2010-2011.php" TargetMode="External"/><Relationship Id="rId122" Type="http://schemas.openxmlformats.org/officeDocument/2006/relationships/hyperlink" Target="http://clg-troisvallees.ac-toulouse.fr/web/545-archives-de-l-annee-20092010.php" TargetMode="External"/><Relationship Id="rId130" Type="http://schemas.openxmlformats.org/officeDocument/2006/relationships/hyperlink" Target="http://clg-troisvallees.ac-toulouse.fr/web/568-2eme-journee-futsal-excellence-a-muret-le-18012012.php" TargetMode="External"/><Relationship Id="rId135" Type="http://schemas.openxmlformats.org/officeDocument/2006/relationships/hyperlink" Target="http://clg-troisvallees.ac-toulouse.fr/web/579-finales-academiques-de-futsal-29022012-a-toulouse.php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g-troisvallees.ac-toulouse.fr/web/603-phase-departementale-de-futsal-2013.php" TargetMode="External"/><Relationship Id="rId13" Type="http://schemas.openxmlformats.org/officeDocument/2006/relationships/hyperlink" Target="http://clg-troisvallees.ac-toulouse.fr/web/594-championnat-de-france-unss-excellence-2012-a-nantes.php" TargetMode="External"/><Relationship Id="rId18" Type="http://schemas.openxmlformats.org/officeDocument/2006/relationships/hyperlink" Target="http://clg-troisvallees.ac-toulouse.fr/web/212-article-championnat-de-france-2006-a-fontainebleau.php" TargetMode="External"/><Relationship Id="rId39" Type="http://schemas.openxmlformats.org/officeDocument/2006/relationships/image" Target="media/image7.png"/><Relationship Id="rId109" Type="http://schemas.openxmlformats.org/officeDocument/2006/relationships/hyperlink" Target="http://clg-troisvallees.ac-toulouse.fr/web/502-finales-academiques-du-15-mars-2011-a-muret.php" TargetMode="External"/><Relationship Id="rId34" Type="http://schemas.openxmlformats.org/officeDocument/2006/relationships/hyperlink" Target="http://clg-troisvallees.ac-toulouse.fr/web/597-1ere-journee-championnat-excellence-201213-salies-ii.php" TargetMode="External"/><Relationship Id="rId50" Type="http://schemas.openxmlformats.org/officeDocument/2006/relationships/hyperlink" Target="http://clg-troisvallees.ac-toulouse.fr/web/%7B%7B490%7D%7D" TargetMode="External"/><Relationship Id="rId55" Type="http://schemas.openxmlformats.org/officeDocument/2006/relationships/hyperlink" Target="http://clg-troisvallees.ac-toulouse.fr/web/%7B%7B541%7D%7D" TargetMode="External"/><Relationship Id="rId76" Type="http://schemas.openxmlformats.org/officeDocument/2006/relationships/hyperlink" Target="http://clg-troisvallees.ac-toulouse.fr/web/219-1ere-journee-championnat-unss-20082009.php" TargetMode="External"/><Relationship Id="rId97" Type="http://schemas.openxmlformats.org/officeDocument/2006/relationships/hyperlink" Target="http://clg-troisvallees.ac-toulouse.fr/web/427-finales-academiques-2009-2010-championnat-excellence-a-castelmaurou.php" TargetMode="External"/><Relationship Id="rId104" Type="http://schemas.openxmlformats.org/officeDocument/2006/relationships/hyperlink" Target="http://clg-troisvallees.ac-toulouse.fr/web/490-savoir-se-demarquer.php" TargetMode="External"/><Relationship Id="rId120" Type="http://schemas.openxmlformats.org/officeDocument/2006/relationships/hyperlink" Target="http://clg-troisvallees.ac-toulouse.fr/web/543-2eme-journee-de-championnat-a-mazamet-le-23112011.php" TargetMode="External"/><Relationship Id="rId125" Type="http://schemas.openxmlformats.org/officeDocument/2006/relationships/hyperlink" Target="http://clg-troisvallees.ac-toulouse.fr/web/555-1ere-journee-departementale-de-futsal-excellence-20112012.php" TargetMode="External"/><Relationship Id="rId141" Type="http://schemas.openxmlformats.org/officeDocument/2006/relationships/hyperlink" Target="http://clg-troisvallees.ac-toulouse.fr/web/599-1ere-journee-championnat-excellence-201213-salies-i.php" TargetMode="External"/><Relationship Id="rId7" Type="http://schemas.openxmlformats.org/officeDocument/2006/relationships/hyperlink" Target="http://clg-troisvallees.ac-toulouse.fr/imagezoom.php?location=public&amp;file=p154_9fc7268319ee3a70ffd6c5a4292bb645Presentation_Section_Football_Salies_2.jpg&amp;label=" TargetMode="External"/><Relationship Id="rId71" Type="http://schemas.openxmlformats.org/officeDocument/2006/relationships/hyperlink" Target="http://clg-troisvallees.ac-toulouse.fr/web/39-les-sections-sportives.php" TargetMode="External"/><Relationship Id="rId92" Type="http://schemas.openxmlformats.org/officeDocument/2006/relationships/hyperlink" Target="http://clg-troisvallees.ac-toulouse.fr/web/386-2eme-journee-suite-salies-i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clg-troisvallees.ac-toulouse.fr/imagezoom.php?location=public&amp;file=p154_cd0888355b8b30b28540f9ee44f264bbDSCF4016_2_1280x739.jpg&amp;label=Salies+du+Salat+I" TargetMode="External"/><Relationship Id="rId24" Type="http://schemas.openxmlformats.org/officeDocument/2006/relationships/hyperlink" Target="http://clg-troisvallees.ac-toulouse.fr/web/%7B%7B599%7D%7D" TargetMode="External"/><Relationship Id="rId40" Type="http://schemas.openxmlformats.org/officeDocument/2006/relationships/hyperlink" Target="http://clg-troisvallees.ac-toulouse.fr/web/598-archives-de-l-annee-20112012.php" TargetMode="External"/><Relationship Id="rId45" Type="http://schemas.openxmlformats.org/officeDocument/2006/relationships/image" Target="media/image9.png"/><Relationship Id="rId66" Type="http://schemas.openxmlformats.org/officeDocument/2006/relationships/hyperlink" Target="http://clg-troisvallees.ac-toulouse.fr/web/27-espace-vie-au-college.php" TargetMode="External"/><Relationship Id="rId87" Type="http://schemas.openxmlformats.org/officeDocument/2006/relationships/hyperlink" Target="http://clg-troisvallees.ac-toulouse.fr/web/318-championnat-de-france-2009-a-hauteville-ain.php" TargetMode="External"/><Relationship Id="rId110" Type="http://schemas.openxmlformats.org/officeDocument/2006/relationships/hyperlink" Target="http://clg-troisvallees.ac-toulouse.fr/web/503-finales-inter-academiques-de-futsal-feminin-a-toulouse-le-30-mars-2011.php" TargetMode="External"/><Relationship Id="rId115" Type="http://schemas.openxmlformats.org/officeDocument/2006/relationships/hyperlink" Target="http://clg-troisvallees.ac-toulouse.fr/web/526-que-sont-ils-devenus-.php" TargetMode="External"/><Relationship Id="rId131" Type="http://schemas.openxmlformats.org/officeDocument/2006/relationships/hyperlink" Target="http://clg-troisvallees.ac-toulouse.fr/web/570-finales-interdepartementales-futsal-du-2501-a-saint-girons.php" TargetMode="External"/><Relationship Id="rId136" Type="http://schemas.openxmlformats.org/officeDocument/2006/relationships/hyperlink" Target="http://clg-troisvallees.ac-toulouse.fr/web/582-finales-academiques-unss-excellence-a-castelmaurou-le-13-mars-2012.php" TargetMode="External"/><Relationship Id="rId61" Type="http://schemas.openxmlformats.org/officeDocument/2006/relationships/image" Target="media/image12.png"/><Relationship Id="rId82" Type="http://schemas.openxmlformats.org/officeDocument/2006/relationships/hyperlink" Target="http://clg-troisvallees.ac-toulouse.fr/web/297-4eme-journee-championnat-unss-20082009.php" TargetMode="External"/><Relationship Id="rId19" Type="http://schemas.openxmlformats.org/officeDocument/2006/relationships/hyperlink" Target="http://clg-troisvallees.ac-toulouse.fr/web/%7B%7B265%7D%7D" TargetMode="External"/><Relationship Id="rId14" Type="http://schemas.openxmlformats.org/officeDocument/2006/relationships/hyperlink" Target="http://clg-troisvallees.ac-toulouse.fr/web/515-article-championnat-de-france-de-futsal-excellence-2011-a-nantes.php" TargetMode="External"/><Relationship Id="rId30" Type="http://schemas.openxmlformats.org/officeDocument/2006/relationships/hyperlink" Target="http://clg-troisvallees.ac-toulouse.fr/imagezoom.php?location=public&amp;file=p154_0b2b3a572ea05a89841f0aa292458ae6DSC04622.JPG&amp;label=Salies+du+Salat++II" TargetMode="External"/><Relationship Id="rId35" Type="http://schemas.openxmlformats.org/officeDocument/2006/relationships/hyperlink" Target="http://clg-troisvallees.ac-toulouse.fr/web/600-2eme-journee-championnat-excellence-salies-ii.php" TargetMode="External"/><Relationship Id="rId56" Type="http://schemas.openxmlformats.org/officeDocument/2006/relationships/hyperlink" Target="http://clg-troisvallees.ac-toulouse.fr/web/541-vivre-sa-passion-avec-humilite-mais-intensitevb.php" TargetMode="External"/><Relationship Id="rId77" Type="http://schemas.openxmlformats.org/officeDocument/2006/relationships/hyperlink" Target="http://clg-troisvallees.ac-toulouse.fr/web/265-promotions-de-la-section-football.php" TargetMode="External"/><Relationship Id="rId100" Type="http://schemas.openxmlformats.org/officeDocument/2006/relationships/hyperlink" Target="http://clg-troisvallees.ac-toulouse.fr/web/474-2eme-journee-championnat-excellence-2010-2011.php" TargetMode="External"/><Relationship Id="rId105" Type="http://schemas.openxmlformats.org/officeDocument/2006/relationships/hyperlink" Target="http://clg-troisvallees.ac-toulouse.fr/web/491-14-de-finale-academique-championnat-excellence-201011.php" TargetMode="External"/><Relationship Id="rId126" Type="http://schemas.openxmlformats.org/officeDocument/2006/relationships/hyperlink" Target="http://clg-troisvallees.ac-toulouse.fr/web/560-des-personnalites-des-performances-des-sources-d-inspiratio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2978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POISSON</dc:creator>
  <cp:lastModifiedBy>Lionel POISSON</cp:lastModifiedBy>
  <cp:revision>1</cp:revision>
  <dcterms:created xsi:type="dcterms:W3CDTF">2013-01-17T09:16:00Z</dcterms:created>
  <dcterms:modified xsi:type="dcterms:W3CDTF">2013-01-17T09:18:00Z</dcterms:modified>
</cp:coreProperties>
</file>